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05129" w14:textId="77777777" w:rsidR="00CD5484" w:rsidRDefault="00A82D5B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120" w:after="120"/>
        <w:ind w:left="864" w:right="864" w:hanging="864"/>
        <w:jc w:val="center"/>
        <w:rPr>
          <w:i/>
          <w:color w:val="5B9BD5"/>
          <w:sz w:val="32"/>
          <w:szCs w:val="32"/>
        </w:rPr>
      </w:pPr>
      <w:r>
        <w:rPr>
          <w:i/>
          <w:color w:val="5B9BD5"/>
          <w:sz w:val="32"/>
          <w:szCs w:val="32"/>
        </w:rPr>
        <w:t>Materialenleer 1  LP3    Les 2</w:t>
      </w:r>
    </w:p>
    <w:p w14:paraId="11F680DE" w14:textId="77777777" w:rsidR="00CD5484" w:rsidRDefault="00A82D5B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120" w:after="120"/>
        <w:ind w:left="864" w:right="864" w:hanging="864"/>
        <w:jc w:val="center"/>
        <w:rPr>
          <w:i/>
          <w:color w:val="5B9BD5"/>
        </w:rPr>
      </w:pPr>
      <w:bookmarkStart w:id="0" w:name="_heading=h.gjdgxs" w:colFirst="0" w:colLast="0"/>
      <w:bookmarkEnd w:id="0"/>
      <w:r>
        <w:rPr>
          <w:b/>
          <w:i/>
          <w:color w:val="5B9BD5"/>
          <w:sz w:val="32"/>
          <w:szCs w:val="32"/>
        </w:rPr>
        <w:t>Opdracht kerfslagproef</w:t>
      </w:r>
    </w:p>
    <w:p w14:paraId="38BA7880" w14:textId="77777777" w:rsidR="00CD5484" w:rsidRDefault="00CD5484"/>
    <w:p w14:paraId="64AD94A6" w14:textId="77777777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22C8F73" w14:textId="77777777" w:rsidR="00CD5484" w:rsidRDefault="00A82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5466275" wp14:editId="283C0975">
            <wp:simplePos x="0" y="0"/>
            <wp:positionH relativeFrom="column">
              <wp:posOffset>1699358</wp:posOffset>
            </wp:positionH>
            <wp:positionV relativeFrom="paragraph">
              <wp:posOffset>8206</wp:posOffset>
            </wp:positionV>
            <wp:extent cx="2997200" cy="1386602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3866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88253D" w14:textId="77777777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C0975BF" w14:textId="77777777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1F6D909" w14:textId="77777777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5F0EE08" w14:textId="77777777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6E898DA" w14:textId="77777777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43CBBFD" w14:textId="77777777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90495C0" w14:textId="77777777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FF1D379" w14:textId="77777777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B4A9203" w14:textId="77777777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6D05AC0" w14:textId="3BB395AD" w:rsidR="00CD5484" w:rsidRPr="004259C8" w:rsidRDefault="00A82D5B" w:rsidP="004259C8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4259C8">
        <w:rPr>
          <w:rFonts w:ascii="Arial" w:eastAsia="Arial" w:hAnsi="Arial" w:cs="Arial"/>
          <w:color w:val="000000"/>
          <w:sz w:val="24"/>
          <w:szCs w:val="24"/>
        </w:rPr>
        <w:t xml:space="preserve">Is er een verschil tussen de ‘ </w:t>
      </w:r>
      <w:proofErr w:type="spellStart"/>
      <w:r w:rsidRPr="004259C8">
        <w:rPr>
          <w:rFonts w:ascii="Arial" w:eastAsia="Arial" w:hAnsi="Arial" w:cs="Arial"/>
          <w:i/>
          <w:color w:val="000000"/>
          <w:sz w:val="24"/>
          <w:szCs w:val="24"/>
        </w:rPr>
        <w:t>Charpy</w:t>
      </w:r>
      <w:proofErr w:type="spellEnd"/>
      <w:r w:rsidRPr="004259C8">
        <w:rPr>
          <w:rFonts w:ascii="Arial" w:eastAsia="Arial" w:hAnsi="Arial" w:cs="Arial"/>
          <w:i/>
          <w:color w:val="000000"/>
          <w:sz w:val="24"/>
          <w:szCs w:val="24"/>
        </w:rPr>
        <w:t xml:space="preserve"> impact test</w:t>
      </w:r>
      <w:r w:rsidRPr="004259C8">
        <w:rPr>
          <w:rFonts w:ascii="Arial" w:eastAsia="Arial" w:hAnsi="Arial" w:cs="Arial"/>
          <w:color w:val="000000"/>
          <w:sz w:val="24"/>
          <w:szCs w:val="24"/>
        </w:rPr>
        <w:t xml:space="preserve"> ’  en de Kerfslagproef ? Was ‘</w:t>
      </w:r>
      <w:proofErr w:type="spellStart"/>
      <w:r w:rsidRPr="004259C8">
        <w:rPr>
          <w:rFonts w:ascii="Arial" w:eastAsia="Arial" w:hAnsi="Arial" w:cs="Arial"/>
          <w:color w:val="000000"/>
          <w:sz w:val="24"/>
          <w:szCs w:val="24"/>
        </w:rPr>
        <w:t>Charpy</w:t>
      </w:r>
      <w:proofErr w:type="spellEnd"/>
      <w:r w:rsidRPr="004259C8">
        <w:rPr>
          <w:rFonts w:ascii="Arial" w:eastAsia="Arial" w:hAnsi="Arial" w:cs="Arial"/>
          <w:color w:val="000000"/>
          <w:sz w:val="24"/>
          <w:szCs w:val="24"/>
        </w:rPr>
        <w:t xml:space="preserve">’ een persoon, wie was hij of zij ? </w:t>
      </w:r>
    </w:p>
    <w:p w14:paraId="2BCB922D" w14:textId="77777777" w:rsidR="004259C8" w:rsidRPr="004259C8" w:rsidRDefault="004259C8" w:rsidP="004259C8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2365389" w14:textId="2786BA43" w:rsidR="00CD5484" w:rsidRPr="004259C8" w:rsidRDefault="00425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4259C8">
        <w:rPr>
          <w:rFonts w:ascii="Arial" w:eastAsia="Arial" w:hAnsi="Arial" w:cs="Arial"/>
          <w:sz w:val="24"/>
          <w:szCs w:val="24"/>
        </w:rPr>
        <w:t xml:space="preserve">Nee, de </w:t>
      </w:r>
      <w:proofErr w:type="spellStart"/>
      <w:r w:rsidRPr="004259C8">
        <w:rPr>
          <w:rFonts w:ascii="Arial" w:eastAsia="Arial" w:hAnsi="Arial" w:cs="Arial"/>
          <w:sz w:val="24"/>
          <w:szCs w:val="24"/>
        </w:rPr>
        <w:t>charpy</w:t>
      </w:r>
      <w:proofErr w:type="spellEnd"/>
      <w:r w:rsidRPr="004259C8">
        <w:rPr>
          <w:rFonts w:ascii="Arial" w:eastAsia="Arial" w:hAnsi="Arial" w:cs="Arial"/>
          <w:sz w:val="24"/>
          <w:szCs w:val="24"/>
        </w:rPr>
        <w:t xml:space="preserve"> impact test en de</w:t>
      </w:r>
      <w:r>
        <w:rPr>
          <w:rFonts w:ascii="Arial" w:eastAsia="Arial" w:hAnsi="Arial" w:cs="Arial"/>
          <w:sz w:val="24"/>
          <w:szCs w:val="24"/>
        </w:rPr>
        <w:t xml:space="preserve"> kerfslag proef zijn hetzelfde allen de kerfslagproef heeft een kooi om de hamer heen zitten. George </w:t>
      </w:r>
      <w:proofErr w:type="spellStart"/>
      <w:r>
        <w:rPr>
          <w:rFonts w:ascii="Arial" w:eastAsia="Arial" w:hAnsi="Arial" w:cs="Arial"/>
          <w:sz w:val="24"/>
          <w:szCs w:val="24"/>
        </w:rPr>
        <w:t>charpy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was een uitvinder die de test hij wou  die hier vooraf ging wou verbeteren </w:t>
      </w:r>
    </w:p>
    <w:p w14:paraId="292F9C2B" w14:textId="77777777" w:rsidR="00CD5484" w:rsidRPr="004259C8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286D897" w14:textId="45D6FF2A" w:rsidR="00CD5484" w:rsidRPr="004259C8" w:rsidRDefault="00A82D5B" w:rsidP="004259C8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4259C8">
        <w:rPr>
          <w:rFonts w:ascii="Arial" w:eastAsia="Arial" w:hAnsi="Arial" w:cs="Arial"/>
          <w:color w:val="000000"/>
          <w:sz w:val="24"/>
          <w:szCs w:val="24"/>
        </w:rPr>
        <w:t>Is de kerfslagproef voor ieder type/soort  materiaal geschikt ?  Waarvoor wel  , en waarvoor niet ?</w:t>
      </w:r>
    </w:p>
    <w:p w14:paraId="1B73D59F" w14:textId="6F92C6E6" w:rsidR="004259C8" w:rsidRDefault="004259C8" w:rsidP="004259C8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CE547DC" w14:textId="4B83D41D" w:rsidR="004259C8" w:rsidRPr="004259C8" w:rsidRDefault="004259C8" w:rsidP="004259C8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Materialen die niet breken ( een staaf diamant) pof materialen die te gemakkelijk breken en niet meetbaar zijn ( papier )</w:t>
      </w:r>
    </w:p>
    <w:p w14:paraId="2A2FF0D3" w14:textId="77777777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C368B93" w14:textId="77777777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3952D5E" w14:textId="77777777" w:rsidR="00CD5484" w:rsidRDefault="00A82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3a) Beschrijf hoe het te testen materiaal (proefstuk) er precies uit moet zien, en waarom dat zo is ;  voeg ook een afbeelding toe.</w:t>
      </w:r>
    </w:p>
    <w:p w14:paraId="2CFA3402" w14:textId="1B6D401E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94181BC" w14:textId="42CCC10A" w:rsidR="004259C8" w:rsidRDefault="00425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Er moet een kleine v groef in het materiaal zitten ( links boven )</w:t>
      </w:r>
    </w:p>
    <w:p w14:paraId="4049E9E7" w14:textId="6E9F1171" w:rsidR="004259C8" w:rsidRDefault="00425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76D03AD" w14:textId="27A5ECA5" w:rsidR="004259C8" w:rsidRDefault="00425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23743841" wp14:editId="52F3AD59">
            <wp:extent cx="1337580" cy="1889760"/>
            <wp:effectExtent l="0" t="0" r="0" b="0"/>
            <wp:docPr id="1" name="Afbeelding 1" descr="Afbeelding met obj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 groe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40" cy="189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A07CC" w14:textId="77777777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6F9D322" w14:textId="77777777" w:rsidR="00CD5484" w:rsidRDefault="00A82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3b) Hoe verloopt </w:t>
      </w:r>
      <w:r>
        <w:rPr>
          <w:rFonts w:ascii="Arial" w:eastAsia="Arial" w:hAnsi="Arial" w:cs="Arial"/>
          <w:color w:val="000000"/>
          <w:sz w:val="24"/>
          <w:szCs w:val="24"/>
        </w:rPr>
        <w:t>de test ?   Beschrijf de stappen en de ‘meetwaarde ‘. Voeg afbeeldingen toe.</w:t>
      </w:r>
    </w:p>
    <w:p w14:paraId="292597C5" w14:textId="44166563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A3C6F1E" w14:textId="4C78D65C" w:rsidR="004259C8" w:rsidRDefault="00425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(Afbeelding hier boven)</w:t>
      </w:r>
    </w:p>
    <w:p w14:paraId="52C453FF" w14:textId="50D74FE7" w:rsidR="004259C8" w:rsidRDefault="00425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F212AD4" w14:textId="0FF7453F" w:rsidR="004259C8" w:rsidRDefault="00425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 hamer word terug gehaald, de meter word op 0 gezet, het materiaal word geplaatst en daarna laten ze de hamer zwaaien en kun je de meting aflezen.</w:t>
      </w:r>
    </w:p>
    <w:p w14:paraId="18EFA5BC" w14:textId="77777777" w:rsidR="004259C8" w:rsidRDefault="00425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23C20EF" w14:textId="77777777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7C8256C" w14:textId="53C994E5" w:rsidR="00CD5484" w:rsidRPr="004259C8" w:rsidRDefault="00A82D5B" w:rsidP="004259C8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4259C8">
        <w:rPr>
          <w:rFonts w:ascii="Arial" w:eastAsia="Arial" w:hAnsi="Arial" w:cs="Arial"/>
          <w:color w:val="000000"/>
          <w:sz w:val="24"/>
          <w:szCs w:val="24"/>
        </w:rPr>
        <w:t xml:space="preserve">Wat kom je te weten over het materiaal met deze test ?  </w:t>
      </w:r>
    </w:p>
    <w:p w14:paraId="4E4BFA2E" w14:textId="6E8FCA95" w:rsidR="004259C8" w:rsidRDefault="004259C8" w:rsidP="00425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D5B9C8F" w14:textId="5332F9FD" w:rsidR="004259C8" w:rsidRPr="004259C8" w:rsidRDefault="004259C8" w:rsidP="00425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 sterkte van het materiaal ( brosheid)</w:t>
      </w:r>
    </w:p>
    <w:p w14:paraId="54508DB4" w14:textId="77777777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591AC4" w14:textId="77777777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264AC04" w14:textId="77777777" w:rsidR="00CD5484" w:rsidRDefault="00A82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5) Leg uit wat de begrippen bros,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ductiel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en taai zijn.   Wat hebben ze met de kerfslagproef te maken?</w:t>
      </w:r>
    </w:p>
    <w:p w14:paraId="2B27F4FD" w14:textId="65AD4868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3BFB465" w14:textId="2C784EC6" w:rsidR="004259C8" w:rsidRDefault="00425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E72D1BB" w14:textId="0797D339" w:rsidR="004259C8" w:rsidRDefault="00425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Deze begrippen worden gemeten met de kerfslagproef </w:t>
      </w:r>
    </w:p>
    <w:p w14:paraId="668EF3DE" w14:textId="10DA4B23" w:rsidR="004259C8" w:rsidRDefault="002E1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Bros hoe breekbaar iets is</w:t>
      </w:r>
    </w:p>
    <w:p w14:paraId="218137A3" w14:textId="68195377" w:rsidR="002E11B8" w:rsidRDefault="002E1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Taai hoe lang het duurt voor het breekt </w:t>
      </w:r>
    </w:p>
    <w:p w14:paraId="2EA3DB64" w14:textId="7EBF685C" w:rsidR="002E11B8" w:rsidRDefault="002E1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Ductiel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in hoe ver het materiaal vervorming toelaat</w:t>
      </w:r>
    </w:p>
    <w:p w14:paraId="36EE5817" w14:textId="77777777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0B63D73" w14:textId="77777777" w:rsidR="00CD5484" w:rsidRDefault="00A82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6) Maakt de temperatuur van de test (en van het proefstuk) iets uit ?  Leveren een ‘koude test’ en een ‘warme  test’ hetzelfde resultaat op ?  Leg je a</w:t>
      </w:r>
      <w:r>
        <w:rPr>
          <w:rFonts w:ascii="Arial" w:eastAsia="Arial" w:hAnsi="Arial" w:cs="Arial"/>
          <w:color w:val="000000"/>
          <w:sz w:val="24"/>
          <w:szCs w:val="24"/>
        </w:rPr>
        <w:t>ntwoord uit, en geef aan of er ‘standaard temperaturen’ zijn.</w:t>
      </w:r>
    </w:p>
    <w:p w14:paraId="1A604F7A" w14:textId="10138EA1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9537E0B" w14:textId="467B8567" w:rsidR="002E11B8" w:rsidRDefault="002E1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Ja die leveren andere resultaten op </w:t>
      </w:r>
    </w:p>
    <w:p w14:paraId="618DF581" w14:textId="0CE6C828" w:rsidR="002E11B8" w:rsidRDefault="00A82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Er is een verschil tussen warmte vormen en koud vormen </w:t>
      </w:r>
    </w:p>
    <w:p w14:paraId="7BD5C7F8" w14:textId="77777777" w:rsidR="00CD5484" w:rsidRDefault="00CD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3656E54" w14:textId="0C995EBB" w:rsidR="00CD5484" w:rsidRDefault="00A82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7) Bekijk een filmpje over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charpy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impact test / kerfslagproef , en plaats een link.</w:t>
      </w:r>
    </w:p>
    <w:p w14:paraId="72D3E840" w14:textId="7FF25EB1" w:rsidR="00A82D5B" w:rsidRDefault="00A82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8" w:history="1">
        <w:r w:rsidRPr="00B24C94">
          <w:rPr>
            <w:rStyle w:val="Hyperlink"/>
            <w:rFonts w:ascii="Arial" w:eastAsia="Arial" w:hAnsi="Arial" w:cs="Arial"/>
            <w:sz w:val="24"/>
            <w:szCs w:val="24"/>
          </w:rPr>
          <w:t>https://www.bing.com/videos/search?q=kerf+slag+proef&amp;&amp;view=detail&amp;mid=896CFACF61D422AB239A896CFACF61D422AB239A&amp;&amp;FORM=VRDGAR&amp;ru=%2Fvideos%2Fsearch%3Fq%3Dkerf%2Bslag%2Bproef%26FORM%3DHDRSC3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Start w:id="1" w:name="_GoBack"/>
      <w:bookmarkEnd w:id="1"/>
    </w:p>
    <w:sectPr w:rsidR="00A82D5B"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C2F55"/>
    <w:multiLevelType w:val="hybridMultilevel"/>
    <w:tmpl w:val="1982D37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84"/>
    <w:rsid w:val="002E11B8"/>
    <w:rsid w:val="004259C8"/>
    <w:rsid w:val="00A82D5B"/>
    <w:rsid w:val="00C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C894"/>
  <w15:docId w15:val="{E606EB74-A1DD-4AF8-8D0F-B3F53337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5E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A0F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A0F6B"/>
    <w:rPr>
      <w:i/>
      <w:iCs/>
      <w:color w:val="5B9BD5" w:themeColor="accent1"/>
    </w:rPr>
  </w:style>
  <w:style w:type="paragraph" w:styleId="Geenafstand">
    <w:name w:val="No Spacing"/>
    <w:uiPriority w:val="1"/>
    <w:qFormat/>
    <w:rsid w:val="00464F71"/>
    <w:pPr>
      <w:spacing w:after="0" w:line="240" w:lineRule="auto"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4259C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82D5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2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kerf+slag+proef&amp;&amp;view=detail&amp;mid=896CFACF61D422AB239A896CFACF61D422AB239A&amp;&amp;FORM=VRDGAR&amp;ru=%2Fvideos%2Fsearch%3Fq%3Dkerf%2Bslag%2Bproef%26FORM%3DHDRSC3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2/2EKUGHLS9QKBNBwsU1A26/ZA==">AMUW2mWGp+RRXLqs/fzEf5XQUfNJh50EL97BlIimRXMKbnYznfelxYNlf+DU0ycayVzD1y9ezZPlAdergnqUzAKw+FQzHomRDBk1UY87GOpPTlHe1hDiL04j1S96RyH6x8qDgHDfADKS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Smids, Joris</dc:creator>
  <cp:lastModifiedBy>jeroen</cp:lastModifiedBy>
  <cp:revision>2</cp:revision>
  <dcterms:created xsi:type="dcterms:W3CDTF">2020-02-19T09:52:00Z</dcterms:created>
  <dcterms:modified xsi:type="dcterms:W3CDTF">2020-02-19T09:52:00Z</dcterms:modified>
</cp:coreProperties>
</file>