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8A" w:rsidRDefault="00C170D1" w:rsidP="00782A9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4573905</wp:posOffset>
            </wp:positionH>
            <wp:positionV relativeFrom="paragraph">
              <wp:posOffset>-12700</wp:posOffset>
            </wp:positionV>
            <wp:extent cx="2297430" cy="3063875"/>
            <wp:effectExtent l="0" t="2223" r="5398" b="5397"/>
            <wp:wrapSquare wrapText="bothSides"/>
            <wp:docPr id="2" name="Afbeelding 2" descr="Afbeelding met muur, binnen, toilet,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DERDEL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9743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91">
        <w:t>MODELBOUW OPDRACHT REVERSE ENGEENIRING</w:t>
      </w:r>
    </w:p>
    <w:p w:rsidR="00782A91" w:rsidRDefault="00C170D1" w:rsidP="00782A9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20955</wp:posOffset>
            </wp:positionV>
            <wp:extent cx="3056255" cy="2292350"/>
            <wp:effectExtent l="0" t="0" r="0" b="0"/>
            <wp:wrapSquare wrapText="bothSides"/>
            <wp:docPr id="1" name="Afbeelding 1" descr="Afbeelding met muur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91" w:rsidRDefault="00782A91" w:rsidP="00C170D1">
      <w:bookmarkStart w:id="0" w:name="_GoBack"/>
      <w:bookmarkEnd w:id="0"/>
      <w:r>
        <w:t>PRODUCT: STANLYMES</w:t>
      </w:r>
    </w:p>
    <w:p w:rsidR="00782A91" w:rsidRDefault="00782A91" w:rsidP="00782A91">
      <w:pPr>
        <w:jc w:val="center"/>
      </w:pPr>
    </w:p>
    <w:p w:rsidR="00782A91" w:rsidRDefault="00782A91">
      <w:r>
        <w:t>DIT PRODUCT IS EEN IN/UITSCHUIFBAAR STANLY MES</w:t>
      </w:r>
    </w:p>
    <w:p w:rsidR="00782A91" w:rsidRDefault="00782A91"/>
    <w:p w:rsidR="00782A91" w:rsidRDefault="00782A91">
      <w:r>
        <w:t>WAT BEWEEGT ER EN WAT NIET?</w:t>
      </w:r>
    </w:p>
    <w:p w:rsidR="00782A91" w:rsidRDefault="00782A91">
      <w:r>
        <w:t>-DE TRIGGER OM HET MES UIT DE HOUDER TE SCHUIVEN KAN BEWEGEN</w:t>
      </w:r>
    </w:p>
    <w:p w:rsidR="00782A91" w:rsidRDefault="00782A91">
      <w:r>
        <w:t>-HET KLIPJE AAN DE ACHTERKANT DIE DE 2 HELFTEN VAN ET STANLY MES BIJ ELKAAR HOUD KAN BEWEGEN</w:t>
      </w:r>
    </w:p>
    <w:p w:rsidR="00782A91" w:rsidRDefault="00782A91"/>
    <w:p w:rsidR="00782A91" w:rsidRDefault="00782A91">
      <w:r>
        <w:t>WELKE ONDERDELEN ZIJN ER ?</w:t>
      </w:r>
    </w:p>
    <w:p w:rsidR="00782A91" w:rsidRDefault="00782A91">
      <w:r>
        <w:t>-HOUDER/TRIGGER VAN HET MESJE</w:t>
      </w:r>
    </w:p>
    <w:p w:rsidR="00782A91" w:rsidRDefault="00782A91">
      <w:r>
        <w:t xml:space="preserve">-HET MESJE </w:t>
      </w:r>
    </w:p>
    <w:p w:rsidR="00782A91" w:rsidRDefault="00782A91">
      <w:r>
        <w:t>-DE HOUDER DIE UIT TWEE DELEN BESTAAT</w:t>
      </w:r>
    </w:p>
    <w:p w:rsidR="00782A91" w:rsidRDefault="00782A91">
      <w:r>
        <w:t>-HET KLIPJE OM DE TWEE HELFTEN BIJ ELKAAR TE HOUDEN</w:t>
      </w:r>
    </w:p>
    <w:p w:rsidR="00782A91" w:rsidRDefault="00782A91"/>
    <w:p w:rsidR="00782A91" w:rsidRDefault="00782A91">
      <w:r>
        <w:t>HOE KOMT HET DAT HET PRODUCT GOED FUNCTIONEERT?</w:t>
      </w:r>
    </w:p>
    <w:p w:rsidR="00782A91" w:rsidRDefault="00782A91">
      <w:r>
        <w:t xml:space="preserve">DE HOUDER EN DE INHOUD VAN HET MESJE ZIJN LICHTJES GESMEERD EN HET IS EEN GROOT HANDVAT WAARDOOR JE GENOEG KRACHT KAN ZETTEN </w:t>
      </w:r>
    </w:p>
    <w:p w:rsidR="00782A91" w:rsidRDefault="00782A91"/>
    <w:p w:rsidR="00782A91" w:rsidRDefault="00782A91">
      <w:r>
        <w:t>WAT ZIJN DE NAMEN VAN DE ONDERDELEN</w:t>
      </w:r>
    </w:p>
    <w:p w:rsidR="00782A91" w:rsidRDefault="00782A91">
      <w:r>
        <w:t>-MES</w:t>
      </w:r>
    </w:p>
    <w:p w:rsidR="00782A91" w:rsidRDefault="00782A91">
      <w:r>
        <w:t>-HANDVAT</w:t>
      </w:r>
    </w:p>
    <w:p w:rsidR="00782A91" w:rsidRDefault="00782A91">
      <w:r>
        <w:lastRenderedPageBreak/>
        <w:t>-SLUITING/OPENING</w:t>
      </w:r>
    </w:p>
    <w:p w:rsidR="00782A91" w:rsidRDefault="00782A91">
      <w:r>
        <w:t xml:space="preserve">-VERSTEL KNOP </w:t>
      </w:r>
    </w:p>
    <w:p w:rsidR="00782A91" w:rsidRDefault="00782A91"/>
    <w:p w:rsidR="00782A91" w:rsidRDefault="00782A91">
      <w:r>
        <w:t>WAT DOET HET PRODUCT PRECIES?</w:t>
      </w:r>
    </w:p>
    <w:p w:rsidR="00782A91" w:rsidRDefault="00782A91">
      <w:r>
        <w:t xml:space="preserve">HET PRODUCT IS OM MEE TE SNIJDEN </w:t>
      </w:r>
    </w:p>
    <w:p w:rsidR="00782A91" w:rsidRDefault="00782A91"/>
    <w:sectPr w:rsidR="0078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91"/>
    <w:rsid w:val="0037198A"/>
    <w:rsid w:val="00782A91"/>
    <w:rsid w:val="00C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E1A5"/>
  <w15:chartTrackingRefBased/>
  <w15:docId w15:val="{567308D3-F398-4DC7-A774-E51BC3D1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Frankena, Lot</dc:creator>
  <cp:keywords/>
  <dc:description/>
  <cp:lastModifiedBy>Frankena, Lot</cp:lastModifiedBy>
  <cp:revision>1</cp:revision>
  <dcterms:created xsi:type="dcterms:W3CDTF">2019-11-20T13:57:00Z</dcterms:created>
  <dcterms:modified xsi:type="dcterms:W3CDTF">2019-11-20T14:14:00Z</dcterms:modified>
</cp:coreProperties>
</file>